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9FE" w:rsidRDefault="00D409FE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D409FE" w:rsidRDefault="00D409FE">
      <w:pPr>
        <w:pStyle w:val="ConsPlusTitle"/>
        <w:jc w:val="center"/>
        <w:outlineLvl w:val="0"/>
        <w:rPr>
          <w:sz w:val="20"/>
          <w:szCs w:val="20"/>
        </w:rPr>
      </w:pPr>
      <w:r>
        <w:rPr>
          <w:sz w:val="20"/>
          <w:szCs w:val="20"/>
        </w:rPr>
        <w:t>ДЕПАРТАМЕНТ ПО ТАРИФАМ НОВОСИБИРСКОЙ ОБЛАСТИ</w:t>
      </w:r>
    </w:p>
    <w:p w:rsidR="00D409FE" w:rsidRDefault="00D409FE">
      <w:pPr>
        <w:pStyle w:val="ConsPlusTitle"/>
        <w:jc w:val="center"/>
        <w:rPr>
          <w:sz w:val="20"/>
          <w:szCs w:val="20"/>
        </w:rPr>
      </w:pPr>
    </w:p>
    <w:p w:rsidR="00D409FE" w:rsidRDefault="00D409F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ПРИКАЗ</w:t>
      </w:r>
    </w:p>
    <w:p w:rsidR="00D409FE" w:rsidRDefault="00D409F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31 октября 2012 г. N 269-В</w:t>
      </w:r>
    </w:p>
    <w:p w:rsidR="00D409FE" w:rsidRDefault="00D409FE">
      <w:pPr>
        <w:pStyle w:val="ConsPlusTitle"/>
        <w:jc w:val="center"/>
        <w:rPr>
          <w:sz w:val="20"/>
          <w:szCs w:val="20"/>
        </w:rPr>
      </w:pPr>
    </w:p>
    <w:p w:rsidR="00D409FE" w:rsidRDefault="00D409F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ОБ УСТАНОВЛЕНИИ ТАРИФОВ НА ХОЛОДНУЮ ВОДУ </w:t>
      </w:r>
      <w:proofErr w:type="gramStart"/>
      <w:r>
        <w:rPr>
          <w:sz w:val="20"/>
          <w:szCs w:val="20"/>
        </w:rPr>
        <w:t>ДЛЯ</w:t>
      </w:r>
      <w:proofErr w:type="gramEnd"/>
    </w:p>
    <w:p w:rsidR="00D409FE" w:rsidRDefault="00D409F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ОРГАНИЗАЦИЙ КОММУНАЛЬНОГО КОМПЛЕКСА УСТЬ-ТАРКСКОГО</w:t>
      </w:r>
    </w:p>
    <w:p w:rsidR="00D409FE" w:rsidRDefault="00D409F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РАЙОНА НОВОСИБИРСКОЙ ОБЛАСТИ НА 2013 ГОД</w:t>
      </w:r>
    </w:p>
    <w:p w:rsidR="00D409FE" w:rsidRDefault="00D409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D409FE" w:rsidRDefault="00D409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В соответствии с Федеральным </w:t>
      </w:r>
      <w:hyperlink r:id="rId5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30.12.2004 N 210-ФЗ "Об основах регулирования тарифов организаций коммунального комплекса", </w:t>
      </w:r>
      <w:hyperlink r:id="rId6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Российской Федерации от 14.07.2008 N 520 "Об основах ценообразования и порядке регулирования тарифов, надбавок и предельных индексов в сфере деятельности организаций коммунального комплекса", </w:t>
      </w:r>
      <w:hyperlink r:id="rId7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Министерства регионального развития Российской Федерации от 15.02.2011 N 47 "Об утверждении Методических указаний по расчету тарифов и надбавок</w:t>
      </w:r>
      <w:proofErr w:type="gramEnd"/>
      <w:r>
        <w:rPr>
          <w:rFonts w:ascii="Calibri" w:hAnsi="Calibri" w:cs="Calibri"/>
        </w:rPr>
        <w:t xml:space="preserve"> в сфере деятельности организаций коммунального комплекса", </w:t>
      </w:r>
      <w:hyperlink r:id="rId8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Губернатора Новосибирской области от 18.10.2010 N 326 "О департаменте по тарифам Новосибирской области" и решением правления департамента по тарифам Новосибирской области (протокол заседания правления от 31 октября 2012 N 42</w:t>
      </w:r>
      <w:r w:rsidRPr="00142C67">
        <w:rPr>
          <w:rFonts w:ascii="Calibri" w:hAnsi="Calibri" w:cs="Calibri"/>
          <w:b/>
        </w:rPr>
        <w:t>) департамент по тарифам Новосибирской области приказывает</w:t>
      </w:r>
      <w:r>
        <w:rPr>
          <w:rFonts w:ascii="Calibri" w:hAnsi="Calibri" w:cs="Calibri"/>
        </w:rPr>
        <w:t>:</w:t>
      </w: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09FE" w:rsidRDefault="00D409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Согласовать производственные программы организаций коммунального комплекса </w:t>
      </w:r>
      <w:proofErr w:type="spellStart"/>
      <w:r>
        <w:rPr>
          <w:rFonts w:ascii="Calibri" w:hAnsi="Calibri" w:cs="Calibri"/>
        </w:rPr>
        <w:t>Усть-Таркского</w:t>
      </w:r>
      <w:proofErr w:type="spellEnd"/>
      <w:r>
        <w:rPr>
          <w:rFonts w:ascii="Calibri" w:hAnsi="Calibri" w:cs="Calibri"/>
        </w:rPr>
        <w:t xml:space="preserve"> района Новосибирской области в сфере холодного водоснабжения на 2013 год, в том числе основные </w:t>
      </w:r>
      <w:hyperlink w:anchor="Par29" w:history="1">
        <w:r>
          <w:rPr>
            <w:rFonts w:ascii="Calibri" w:hAnsi="Calibri" w:cs="Calibri"/>
            <w:color w:val="0000FF"/>
          </w:rPr>
          <w:t>показатели</w:t>
        </w:r>
      </w:hyperlink>
      <w:r>
        <w:rPr>
          <w:rFonts w:ascii="Calibri" w:hAnsi="Calibri" w:cs="Calibri"/>
        </w:rPr>
        <w:t xml:space="preserve"> производственных программ, согласно приложению N 1.</w:t>
      </w:r>
    </w:p>
    <w:p w:rsidR="00D409FE" w:rsidRDefault="00D409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0" w:name="Par12"/>
      <w:bookmarkEnd w:id="0"/>
      <w:r>
        <w:rPr>
          <w:rFonts w:ascii="Calibri" w:hAnsi="Calibri" w:cs="Calibri"/>
        </w:rPr>
        <w:t xml:space="preserve">2. Установить </w:t>
      </w:r>
      <w:hyperlink w:anchor="Par103" w:history="1">
        <w:r>
          <w:rPr>
            <w:rFonts w:ascii="Calibri" w:hAnsi="Calibri" w:cs="Calibri"/>
            <w:color w:val="0000FF"/>
          </w:rPr>
          <w:t>тарифы</w:t>
        </w:r>
      </w:hyperlink>
      <w:r>
        <w:rPr>
          <w:rFonts w:ascii="Calibri" w:hAnsi="Calibri" w:cs="Calibri"/>
        </w:rPr>
        <w:t xml:space="preserve"> на холодную воду для организаций коммунального комплекса </w:t>
      </w:r>
      <w:proofErr w:type="spellStart"/>
      <w:r>
        <w:rPr>
          <w:rFonts w:ascii="Calibri" w:hAnsi="Calibri" w:cs="Calibri"/>
        </w:rPr>
        <w:t>Усть-Таркского</w:t>
      </w:r>
      <w:proofErr w:type="spellEnd"/>
      <w:r>
        <w:rPr>
          <w:rFonts w:ascii="Calibri" w:hAnsi="Calibri" w:cs="Calibri"/>
        </w:rPr>
        <w:t xml:space="preserve"> района Новосибирской области с календарной разбивкой согласно приложению N 2.</w:t>
      </w:r>
    </w:p>
    <w:p w:rsidR="00D409FE" w:rsidRDefault="00D409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hyperlink w:anchor="Par103" w:history="1">
        <w:r>
          <w:rPr>
            <w:rFonts w:ascii="Calibri" w:hAnsi="Calibri" w:cs="Calibri"/>
            <w:color w:val="0000FF"/>
          </w:rPr>
          <w:t>Тарифы</w:t>
        </w:r>
      </w:hyperlink>
      <w:r>
        <w:rPr>
          <w:rFonts w:ascii="Calibri" w:hAnsi="Calibri" w:cs="Calibri"/>
        </w:rPr>
        <w:t xml:space="preserve">, установленные в </w:t>
      </w:r>
      <w:hyperlink w:anchor="Par12" w:history="1">
        <w:r>
          <w:rPr>
            <w:rFonts w:ascii="Calibri" w:hAnsi="Calibri" w:cs="Calibri"/>
            <w:color w:val="0000FF"/>
          </w:rPr>
          <w:t>пункте 2</w:t>
        </w:r>
      </w:hyperlink>
      <w:r>
        <w:rPr>
          <w:rFonts w:ascii="Calibri" w:hAnsi="Calibri" w:cs="Calibri"/>
        </w:rPr>
        <w:t xml:space="preserve"> настоящего приказа, действуют с 1 января 2013 года по 31 декабря 2013 года с календарной разбивкой согласно приложению N 2.</w:t>
      </w:r>
    </w:p>
    <w:p w:rsidR="00D409FE" w:rsidRDefault="00D409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</w:t>
      </w:r>
      <w:hyperlink w:anchor="Par103" w:history="1">
        <w:r>
          <w:rPr>
            <w:rFonts w:ascii="Calibri" w:hAnsi="Calibri" w:cs="Calibri"/>
            <w:color w:val="0000FF"/>
          </w:rPr>
          <w:t>Тарифы</w:t>
        </w:r>
      </w:hyperlink>
      <w:r>
        <w:rPr>
          <w:rFonts w:ascii="Calibri" w:hAnsi="Calibri" w:cs="Calibri"/>
        </w:rPr>
        <w:t xml:space="preserve">, установленные в </w:t>
      </w:r>
      <w:hyperlink w:anchor="Par12" w:history="1">
        <w:r>
          <w:rPr>
            <w:rFonts w:ascii="Calibri" w:hAnsi="Calibri" w:cs="Calibri"/>
            <w:color w:val="0000FF"/>
          </w:rPr>
          <w:t>пункте 2</w:t>
        </w:r>
      </w:hyperlink>
      <w:r>
        <w:rPr>
          <w:rFonts w:ascii="Calibri" w:hAnsi="Calibri" w:cs="Calibri"/>
        </w:rPr>
        <w:t xml:space="preserve"> настоящего приказа, соответствуют критериям доступности, утвержденным приказом департамента по тарифам Новосибирской области от 28.02.2012 N 3/1.</w:t>
      </w:r>
    </w:p>
    <w:p w:rsidR="00D409FE" w:rsidRDefault="00D409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09FE" w:rsidRDefault="00D409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Руководитель департамента</w:t>
      </w:r>
    </w:p>
    <w:p w:rsidR="00D409FE" w:rsidRDefault="00D409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Н.Н.ЖУДИКОВА</w:t>
      </w:r>
    </w:p>
    <w:p w:rsidR="00D409FE" w:rsidRDefault="00D409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09FE" w:rsidRDefault="00D409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09FE" w:rsidRDefault="00D409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09FE" w:rsidRDefault="00D409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09FE" w:rsidRDefault="00D409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D409FE" w:rsidRDefault="00D409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D409FE" w:rsidRDefault="00D409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</w:t>
      </w:r>
    </w:p>
    <w:p w:rsidR="00D409FE" w:rsidRDefault="00D409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департамента по тарифам</w:t>
      </w:r>
    </w:p>
    <w:p w:rsidR="00D409FE" w:rsidRDefault="00D409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Новосибирской области</w:t>
      </w:r>
    </w:p>
    <w:p w:rsidR="00D409FE" w:rsidRDefault="00D409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31.10.2012 N 269-В</w:t>
      </w:r>
    </w:p>
    <w:p w:rsidR="00D409FE" w:rsidRDefault="00D409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09FE" w:rsidRDefault="00D409FE">
      <w:pPr>
        <w:pStyle w:val="ConsPlusTitle"/>
        <w:jc w:val="center"/>
        <w:rPr>
          <w:sz w:val="20"/>
          <w:szCs w:val="20"/>
        </w:rPr>
      </w:pPr>
      <w:bookmarkStart w:id="1" w:name="Par29"/>
      <w:bookmarkEnd w:id="1"/>
      <w:r>
        <w:rPr>
          <w:sz w:val="20"/>
          <w:szCs w:val="20"/>
        </w:rPr>
        <w:t>ОСНОВНЫЕ ПОКАЗАТЕЛИ ПРОИЗВОДСТВЕННЫХ ПРОГРАММ ОРГАНИЗАЦИЙ</w:t>
      </w:r>
    </w:p>
    <w:p w:rsidR="00D409FE" w:rsidRDefault="00D409F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КОММУНАЛЬНОГО КОМПЛЕКСА УСТЬ-ТАРКСКОГО РАЙОНА </w:t>
      </w:r>
      <w:proofErr w:type="gramStart"/>
      <w:r>
        <w:rPr>
          <w:sz w:val="20"/>
          <w:szCs w:val="20"/>
        </w:rPr>
        <w:t>НОВОСИБИРСКОЙ</w:t>
      </w:r>
      <w:proofErr w:type="gramEnd"/>
    </w:p>
    <w:p w:rsidR="00D409FE" w:rsidRDefault="00D409F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ОБЛАСТИ В СФЕРЕ ХОЛОДНОГО ВОДОСНАБЖЕНИЯ НА 2013 ГОД</w:t>
      </w:r>
    </w:p>
    <w:p w:rsidR="00D409FE" w:rsidRDefault="00D409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4"/>
        <w:gridCol w:w="2956"/>
        <w:gridCol w:w="1320"/>
        <w:gridCol w:w="1560"/>
        <w:gridCol w:w="1200"/>
        <w:gridCol w:w="1440"/>
      </w:tblGrid>
      <w:tr w:rsidR="00D409FE" w:rsidRPr="00142C67" w:rsidTr="00142C67">
        <w:trPr>
          <w:trHeight w:val="1080"/>
          <w:tblCellSpacing w:w="5" w:type="nil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FE" w:rsidRPr="00142C67" w:rsidRDefault="00D409FE">
            <w:pPr>
              <w:pStyle w:val="ConsPlusCell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142C67">
              <w:rPr>
                <w:rFonts w:ascii="Courier New" w:hAnsi="Courier New" w:cs="Courier New"/>
                <w:b/>
                <w:sz w:val="18"/>
                <w:szCs w:val="18"/>
              </w:rPr>
              <w:t xml:space="preserve"> N </w:t>
            </w:r>
            <w:r w:rsidRPr="00142C67">
              <w:rPr>
                <w:rFonts w:ascii="Courier New" w:hAnsi="Courier New" w:cs="Courier New"/>
                <w:b/>
                <w:sz w:val="18"/>
                <w:szCs w:val="18"/>
              </w:rPr>
              <w:br/>
            </w:r>
            <w:proofErr w:type="gramStart"/>
            <w:r w:rsidRPr="00142C67">
              <w:rPr>
                <w:rFonts w:ascii="Courier New" w:hAnsi="Courier New" w:cs="Courier New"/>
                <w:b/>
                <w:sz w:val="18"/>
                <w:szCs w:val="18"/>
              </w:rPr>
              <w:t>п</w:t>
            </w:r>
            <w:proofErr w:type="gramEnd"/>
            <w:r w:rsidRPr="00142C67">
              <w:rPr>
                <w:rFonts w:ascii="Courier New" w:hAnsi="Courier New" w:cs="Courier New"/>
                <w:b/>
                <w:sz w:val="18"/>
                <w:szCs w:val="18"/>
              </w:rPr>
              <w:t>/п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FE" w:rsidRPr="00142C67" w:rsidRDefault="00D409FE">
            <w:pPr>
              <w:pStyle w:val="ConsPlusCell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142C67">
              <w:rPr>
                <w:rFonts w:ascii="Courier New" w:hAnsi="Courier New" w:cs="Courier New"/>
                <w:b/>
                <w:sz w:val="20"/>
                <w:szCs w:val="20"/>
              </w:rPr>
              <w:t xml:space="preserve">    Наименование    </w:t>
            </w:r>
            <w:r w:rsidRPr="00142C67">
              <w:rPr>
                <w:rFonts w:ascii="Courier New" w:hAnsi="Courier New" w:cs="Courier New"/>
                <w:b/>
                <w:sz w:val="20"/>
                <w:szCs w:val="20"/>
              </w:rPr>
              <w:br/>
              <w:t xml:space="preserve">    организации     </w:t>
            </w:r>
            <w:r w:rsidRPr="00142C67">
              <w:rPr>
                <w:rFonts w:ascii="Courier New" w:hAnsi="Courier New" w:cs="Courier New"/>
                <w:b/>
                <w:sz w:val="20"/>
                <w:szCs w:val="20"/>
              </w:rPr>
              <w:br/>
              <w:t xml:space="preserve">   коммунального    </w:t>
            </w:r>
            <w:r w:rsidRPr="00142C67">
              <w:rPr>
                <w:rFonts w:ascii="Courier New" w:hAnsi="Courier New" w:cs="Courier New"/>
                <w:b/>
                <w:sz w:val="20"/>
                <w:szCs w:val="20"/>
              </w:rPr>
              <w:br/>
              <w:t>комплекса (ОГРН/ИНН)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FE" w:rsidRPr="00142C67" w:rsidRDefault="00D409FE">
            <w:pPr>
              <w:pStyle w:val="ConsPlusCell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142C67">
              <w:rPr>
                <w:rFonts w:ascii="Courier New" w:hAnsi="Courier New" w:cs="Courier New"/>
                <w:b/>
                <w:sz w:val="20"/>
                <w:szCs w:val="20"/>
              </w:rPr>
              <w:t xml:space="preserve">  Объем  </w:t>
            </w:r>
            <w:r w:rsidRPr="00142C67">
              <w:rPr>
                <w:rFonts w:ascii="Courier New" w:hAnsi="Courier New" w:cs="Courier New"/>
                <w:b/>
                <w:sz w:val="20"/>
                <w:szCs w:val="20"/>
              </w:rPr>
              <w:br/>
              <w:t>выработки</w:t>
            </w:r>
            <w:r w:rsidRPr="00142C67">
              <w:rPr>
                <w:rFonts w:ascii="Courier New" w:hAnsi="Courier New" w:cs="Courier New"/>
                <w:b/>
                <w:sz w:val="20"/>
                <w:szCs w:val="20"/>
              </w:rPr>
              <w:br/>
              <w:t xml:space="preserve">холодной </w:t>
            </w:r>
            <w:r w:rsidRPr="00142C67">
              <w:rPr>
                <w:rFonts w:ascii="Courier New" w:hAnsi="Courier New" w:cs="Courier New"/>
                <w:b/>
                <w:sz w:val="20"/>
                <w:szCs w:val="20"/>
              </w:rPr>
              <w:br/>
              <w:t xml:space="preserve">  воды,  </w:t>
            </w:r>
            <w:r w:rsidRPr="00142C67">
              <w:rPr>
                <w:rFonts w:ascii="Courier New" w:hAnsi="Courier New" w:cs="Courier New"/>
                <w:b/>
                <w:sz w:val="20"/>
                <w:szCs w:val="20"/>
              </w:rPr>
              <w:br/>
              <w:t xml:space="preserve"> тыс. м3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FE" w:rsidRPr="00142C67" w:rsidRDefault="00D409FE">
            <w:pPr>
              <w:pStyle w:val="ConsPlusCell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142C67">
              <w:rPr>
                <w:rFonts w:ascii="Courier New" w:hAnsi="Courier New" w:cs="Courier New"/>
                <w:b/>
                <w:sz w:val="20"/>
                <w:szCs w:val="20"/>
              </w:rPr>
              <w:t xml:space="preserve">   Объем   </w:t>
            </w:r>
            <w:r w:rsidRPr="00142C67">
              <w:rPr>
                <w:rFonts w:ascii="Courier New" w:hAnsi="Courier New" w:cs="Courier New"/>
                <w:b/>
                <w:sz w:val="20"/>
                <w:szCs w:val="20"/>
              </w:rPr>
              <w:br/>
              <w:t xml:space="preserve"> холодной  </w:t>
            </w:r>
            <w:r w:rsidRPr="00142C67">
              <w:rPr>
                <w:rFonts w:ascii="Courier New" w:hAnsi="Courier New" w:cs="Courier New"/>
                <w:b/>
                <w:sz w:val="20"/>
                <w:szCs w:val="20"/>
              </w:rPr>
              <w:br/>
              <w:t xml:space="preserve">   воды,   </w:t>
            </w:r>
            <w:r w:rsidRPr="00142C67">
              <w:rPr>
                <w:rFonts w:ascii="Courier New" w:hAnsi="Courier New" w:cs="Courier New"/>
                <w:b/>
                <w:sz w:val="20"/>
                <w:szCs w:val="20"/>
              </w:rPr>
              <w:br/>
              <w:t xml:space="preserve">полученной </w:t>
            </w:r>
            <w:r w:rsidRPr="00142C67">
              <w:rPr>
                <w:rFonts w:ascii="Courier New" w:hAnsi="Courier New" w:cs="Courier New"/>
                <w:b/>
                <w:sz w:val="20"/>
                <w:szCs w:val="20"/>
              </w:rPr>
              <w:br/>
              <w:t>со стороны,</w:t>
            </w:r>
            <w:r w:rsidRPr="00142C67">
              <w:rPr>
                <w:rFonts w:ascii="Courier New" w:hAnsi="Courier New" w:cs="Courier New"/>
                <w:b/>
                <w:sz w:val="20"/>
                <w:szCs w:val="20"/>
              </w:rPr>
              <w:br/>
              <w:t xml:space="preserve">  тыс. м3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FE" w:rsidRPr="00142C67" w:rsidRDefault="00D409FE">
            <w:pPr>
              <w:pStyle w:val="ConsPlusCell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142C67">
              <w:rPr>
                <w:rFonts w:ascii="Courier New" w:hAnsi="Courier New" w:cs="Courier New"/>
                <w:b/>
                <w:sz w:val="20"/>
                <w:szCs w:val="20"/>
              </w:rPr>
              <w:t xml:space="preserve"> Объем  </w:t>
            </w:r>
            <w:r w:rsidRPr="00142C67">
              <w:rPr>
                <w:rFonts w:ascii="Courier New" w:hAnsi="Courier New" w:cs="Courier New"/>
                <w:b/>
                <w:sz w:val="20"/>
                <w:szCs w:val="20"/>
              </w:rPr>
              <w:br/>
              <w:t xml:space="preserve">отпуска </w:t>
            </w:r>
            <w:r w:rsidRPr="00142C67">
              <w:rPr>
                <w:rFonts w:ascii="Courier New" w:hAnsi="Courier New" w:cs="Courier New"/>
                <w:b/>
                <w:sz w:val="20"/>
                <w:szCs w:val="20"/>
              </w:rPr>
              <w:br/>
              <w:t>холодной</w:t>
            </w:r>
            <w:r w:rsidRPr="00142C67">
              <w:rPr>
                <w:rFonts w:ascii="Courier New" w:hAnsi="Courier New" w:cs="Courier New"/>
                <w:b/>
                <w:sz w:val="20"/>
                <w:szCs w:val="20"/>
              </w:rPr>
              <w:br/>
              <w:t xml:space="preserve">  воды, </w:t>
            </w:r>
            <w:r w:rsidRPr="00142C67">
              <w:rPr>
                <w:rFonts w:ascii="Courier New" w:hAnsi="Courier New" w:cs="Courier New"/>
                <w:b/>
                <w:sz w:val="20"/>
                <w:szCs w:val="20"/>
              </w:rPr>
              <w:br/>
              <w:t xml:space="preserve"> всего, </w:t>
            </w:r>
            <w:r w:rsidRPr="00142C67">
              <w:rPr>
                <w:rFonts w:ascii="Courier New" w:hAnsi="Courier New" w:cs="Courier New"/>
                <w:b/>
                <w:sz w:val="20"/>
                <w:szCs w:val="20"/>
              </w:rPr>
              <w:br/>
              <w:t xml:space="preserve">тыс. м3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FE" w:rsidRPr="00142C67" w:rsidRDefault="00D409FE">
            <w:pPr>
              <w:pStyle w:val="ConsPlusCell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142C67">
              <w:rPr>
                <w:rFonts w:ascii="Courier New" w:hAnsi="Courier New" w:cs="Courier New"/>
                <w:b/>
                <w:sz w:val="20"/>
                <w:szCs w:val="20"/>
              </w:rPr>
              <w:t xml:space="preserve">  Объем   </w:t>
            </w:r>
            <w:r w:rsidRPr="00142C67">
              <w:rPr>
                <w:rFonts w:ascii="Courier New" w:hAnsi="Courier New" w:cs="Courier New"/>
                <w:b/>
                <w:sz w:val="20"/>
                <w:szCs w:val="20"/>
              </w:rPr>
              <w:br/>
              <w:t>реализации</w:t>
            </w:r>
            <w:r w:rsidRPr="00142C67">
              <w:rPr>
                <w:rFonts w:ascii="Courier New" w:hAnsi="Courier New" w:cs="Courier New"/>
                <w:b/>
                <w:sz w:val="20"/>
                <w:szCs w:val="20"/>
              </w:rPr>
              <w:br/>
              <w:t xml:space="preserve"> холодной </w:t>
            </w:r>
            <w:r w:rsidRPr="00142C67">
              <w:rPr>
                <w:rFonts w:ascii="Courier New" w:hAnsi="Courier New" w:cs="Courier New"/>
                <w:b/>
                <w:sz w:val="20"/>
                <w:szCs w:val="20"/>
              </w:rPr>
              <w:br/>
              <w:t xml:space="preserve">  воды,   </w:t>
            </w:r>
            <w:r w:rsidRPr="00142C67">
              <w:rPr>
                <w:rFonts w:ascii="Courier New" w:hAnsi="Courier New" w:cs="Courier New"/>
                <w:b/>
                <w:sz w:val="20"/>
                <w:szCs w:val="20"/>
              </w:rPr>
              <w:br/>
              <w:t xml:space="preserve"> тыс. м3  </w:t>
            </w:r>
          </w:p>
        </w:tc>
      </w:tr>
      <w:tr w:rsidR="00D409FE" w:rsidRPr="00142C67">
        <w:trPr>
          <w:tblCellSpacing w:w="5" w:type="nil"/>
        </w:trPr>
        <w:tc>
          <w:tcPr>
            <w:tcW w:w="876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FE" w:rsidRPr="00142C67" w:rsidRDefault="00D409FE">
            <w:pPr>
              <w:pStyle w:val="ConsPlusCell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142C67">
              <w:rPr>
                <w:rFonts w:ascii="Courier New" w:hAnsi="Courier New" w:cs="Courier New"/>
                <w:b/>
                <w:sz w:val="20"/>
                <w:szCs w:val="20"/>
              </w:rPr>
              <w:t>Яркуль-Матюшкинский</w:t>
            </w:r>
            <w:proofErr w:type="spellEnd"/>
            <w:r w:rsidRPr="00142C67">
              <w:rPr>
                <w:rFonts w:ascii="Courier New" w:hAnsi="Courier New" w:cs="Courier New"/>
                <w:b/>
                <w:sz w:val="20"/>
                <w:szCs w:val="20"/>
              </w:rPr>
              <w:t xml:space="preserve"> сельсовет                                     </w:t>
            </w:r>
          </w:p>
        </w:tc>
      </w:tr>
      <w:tr w:rsidR="00D409FE" w:rsidRPr="00142C67" w:rsidTr="00142C67">
        <w:trPr>
          <w:trHeight w:val="720"/>
          <w:tblCellSpacing w:w="5" w:type="nil"/>
        </w:trPr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FE" w:rsidRPr="00142C67" w:rsidRDefault="00D409FE">
            <w:pPr>
              <w:pStyle w:val="ConsPlusCell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142C67">
              <w:rPr>
                <w:rFonts w:ascii="Courier New" w:hAnsi="Courier New" w:cs="Courier New"/>
                <w:b/>
                <w:sz w:val="18"/>
                <w:szCs w:val="18"/>
              </w:rPr>
              <w:t xml:space="preserve">8  </w:t>
            </w:r>
          </w:p>
        </w:tc>
        <w:tc>
          <w:tcPr>
            <w:tcW w:w="2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FE" w:rsidRPr="00142C67" w:rsidRDefault="00D409FE">
            <w:pPr>
              <w:pStyle w:val="ConsPlusCell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142C67">
              <w:rPr>
                <w:rFonts w:ascii="Courier New" w:hAnsi="Courier New" w:cs="Courier New"/>
                <w:b/>
                <w:sz w:val="20"/>
                <w:szCs w:val="20"/>
              </w:rPr>
              <w:t>МУП "</w:t>
            </w:r>
            <w:proofErr w:type="spellStart"/>
            <w:r w:rsidRPr="00142C67">
              <w:rPr>
                <w:rFonts w:ascii="Courier New" w:hAnsi="Courier New" w:cs="Courier New"/>
                <w:b/>
                <w:sz w:val="20"/>
                <w:szCs w:val="20"/>
              </w:rPr>
              <w:t>Яркул</w:t>
            </w:r>
            <w:proofErr w:type="gramStart"/>
            <w:r w:rsidRPr="00142C67">
              <w:rPr>
                <w:rFonts w:ascii="Courier New" w:hAnsi="Courier New" w:cs="Courier New"/>
                <w:b/>
                <w:sz w:val="20"/>
                <w:szCs w:val="20"/>
              </w:rPr>
              <w:t>ь</w:t>
            </w:r>
            <w:proofErr w:type="spellEnd"/>
            <w:r w:rsidRPr="00142C67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  <w:proofErr w:type="gramEnd"/>
            <w:r w:rsidRPr="00142C67">
              <w:rPr>
                <w:rFonts w:ascii="Courier New" w:hAnsi="Courier New" w:cs="Courier New"/>
                <w:b/>
                <w:sz w:val="20"/>
                <w:szCs w:val="20"/>
              </w:rPr>
              <w:t xml:space="preserve">        </w:t>
            </w:r>
            <w:r w:rsidRPr="00142C67">
              <w:rPr>
                <w:rFonts w:ascii="Courier New" w:hAnsi="Courier New" w:cs="Courier New"/>
                <w:b/>
                <w:sz w:val="20"/>
                <w:szCs w:val="20"/>
              </w:rPr>
              <w:br/>
            </w:r>
            <w:proofErr w:type="spellStart"/>
            <w:r w:rsidRPr="00142C67">
              <w:rPr>
                <w:rFonts w:ascii="Courier New" w:hAnsi="Courier New" w:cs="Courier New"/>
                <w:b/>
                <w:sz w:val="20"/>
                <w:szCs w:val="20"/>
              </w:rPr>
              <w:t>Матюшкинское</w:t>
            </w:r>
            <w:proofErr w:type="spellEnd"/>
            <w:r w:rsidRPr="00142C67">
              <w:rPr>
                <w:rFonts w:ascii="Courier New" w:hAnsi="Courier New" w:cs="Courier New"/>
                <w:b/>
                <w:sz w:val="20"/>
                <w:szCs w:val="20"/>
              </w:rPr>
              <w:t xml:space="preserve"> ЖКХ"   </w:t>
            </w:r>
            <w:r w:rsidRPr="00142C67">
              <w:rPr>
                <w:rFonts w:ascii="Courier New" w:hAnsi="Courier New" w:cs="Courier New"/>
                <w:b/>
                <w:sz w:val="20"/>
                <w:szCs w:val="20"/>
              </w:rPr>
              <w:br/>
              <w:t xml:space="preserve">(1105487000079/     </w:t>
            </w:r>
            <w:r w:rsidRPr="00142C67">
              <w:rPr>
                <w:rFonts w:ascii="Courier New" w:hAnsi="Courier New" w:cs="Courier New"/>
                <w:b/>
                <w:sz w:val="20"/>
                <w:szCs w:val="20"/>
              </w:rPr>
              <w:br/>
              <w:t xml:space="preserve">5416104305)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FE" w:rsidRPr="00142C67" w:rsidRDefault="00D409FE">
            <w:pPr>
              <w:pStyle w:val="ConsPlusCell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142C67">
              <w:rPr>
                <w:rFonts w:ascii="Courier New" w:hAnsi="Courier New" w:cs="Courier New"/>
                <w:b/>
                <w:sz w:val="20"/>
                <w:szCs w:val="20"/>
              </w:rPr>
              <w:t xml:space="preserve">  59,06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FE" w:rsidRPr="00142C67" w:rsidRDefault="00D409FE">
            <w:pPr>
              <w:pStyle w:val="ConsPlusCell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142C67">
              <w:rPr>
                <w:rFonts w:ascii="Courier New" w:hAnsi="Courier New" w:cs="Courier New"/>
                <w:b/>
                <w:sz w:val="20"/>
                <w:szCs w:val="20"/>
              </w:rPr>
              <w:t xml:space="preserve">   0,00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FE" w:rsidRPr="00142C67" w:rsidRDefault="00D409FE">
            <w:pPr>
              <w:pStyle w:val="ConsPlusCell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142C67">
              <w:rPr>
                <w:rFonts w:ascii="Courier New" w:hAnsi="Courier New" w:cs="Courier New"/>
                <w:b/>
                <w:sz w:val="20"/>
                <w:szCs w:val="20"/>
              </w:rPr>
              <w:t xml:space="preserve"> 51,86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FE" w:rsidRPr="00142C67" w:rsidRDefault="00D409FE">
            <w:pPr>
              <w:pStyle w:val="ConsPlusCell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142C67">
              <w:rPr>
                <w:rFonts w:ascii="Courier New" w:hAnsi="Courier New" w:cs="Courier New"/>
                <w:b/>
                <w:sz w:val="20"/>
                <w:szCs w:val="20"/>
              </w:rPr>
              <w:t xml:space="preserve">  51,86   </w:t>
            </w:r>
          </w:p>
        </w:tc>
      </w:tr>
    </w:tbl>
    <w:p w:rsidR="00D409FE" w:rsidRDefault="00D409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D409FE" w:rsidRDefault="00D409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D409FE" w:rsidRDefault="00D409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D409FE" w:rsidRDefault="00D409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D409FE" w:rsidRDefault="00D409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42C67" w:rsidRDefault="00142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2" w:name="_GoBack"/>
      <w:bookmarkEnd w:id="2"/>
    </w:p>
    <w:p w:rsidR="00D409FE" w:rsidRDefault="00D409FE" w:rsidP="00142C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  <w:sectPr w:rsidR="00D409FE" w:rsidSect="005C06C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409FE" w:rsidRDefault="00D409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2C67" w:rsidRPr="00142C67" w:rsidRDefault="00142C67" w:rsidP="00142C67">
      <w:pPr>
        <w:pStyle w:val="ConsPlusTitle"/>
        <w:jc w:val="center"/>
        <w:rPr>
          <w:sz w:val="20"/>
          <w:szCs w:val="20"/>
        </w:rPr>
      </w:pPr>
      <w:bookmarkStart w:id="3" w:name="Par103"/>
      <w:bookmarkEnd w:id="3"/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142C67">
        <w:rPr>
          <w:sz w:val="20"/>
          <w:szCs w:val="20"/>
        </w:rPr>
        <w:t>Приложение N 2</w:t>
      </w:r>
    </w:p>
    <w:p w:rsidR="00142C67" w:rsidRPr="00142C67" w:rsidRDefault="00142C67" w:rsidP="00142C67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142C67">
        <w:rPr>
          <w:sz w:val="20"/>
          <w:szCs w:val="20"/>
        </w:rPr>
        <w:t>к приказу</w:t>
      </w:r>
    </w:p>
    <w:p w:rsidR="00142C67" w:rsidRPr="00142C67" w:rsidRDefault="00142C67" w:rsidP="00142C67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142C67">
        <w:rPr>
          <w:sz w:val="20"/>
          <w:szCs w:val="20"/>
        </w:rPr>
        <w:t>департамента по тарифам</w:t>
      </w:r>
    </w:p>
    <w:p w:rsidR="00142C67" w:rsidRPr="00142C67" w:rsidRDefault="00142C67" w:rsidP="00142C67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142C67">
        <w:rPr>
          <w:sz w:val="20"/>
          <w:szCs w:val="20"/>
        </w:rPr>
        <w:t>Новосибирской области</w:t>
      </w:r>
    </w:p>
    <w:p w:rsidR="00142C67" w:rsidRPr="00142C67" w:rsidRDefault="00142C67" w:rsidP="00142C67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142C67">
        <w:rPr>
          <w:sz w:val="20"/>
          <w:szCs w:val="20"/>
        </w:rPr>
        <w:t>от 31.10.2012 N 269-В</w:t>
      </w:r>
    </w:p>
    <w:p w:rsidR="00142C67" w:rsidRDefault="00142C67">
      <w:pPr>
        <w:pStyle w:val="ConsPlusTitle"/>
        <w:jc w:val="center"/>
        <w:rPr>
          <w:sz w:val="20"/>
          <w:szCs w:val="20"/>
        </w:rPr>
      </w:pPr>
    </w:p>
    <w:p w:rsidR="00142C67" w:rsidRDefault="00142C67" w:rsidP="00142C67">
      <w:pPr>
        <w:pStyle w:val="ConsPlusTitle"/>
        <w:rPr>
          <w:sz w:val="20"/>
          <w:szCs w:val="20"/>
        </w:rPr>
      </w:pPr>
    </w:p>
    <w:p w:rsidR="00142C67" w:rsidRDefault="00142C67" w:rsidP="00142C67">
      <w:pPr>
        <w:pStyle w:val="ConsPlusTitle"/>
        <w:rPr>
          <w:sz w:val="20"/>
          <w:szCs w:val="20"/>
        </w:rPr>
      </w:pPr>
    </w:p>
    <w:p w:rsidR="00D409FE" w:rsidRPr="00142C67" w:rsidRDefault="00142C67" w:rsidP="00142C67">
      <w:pPr>
        <w:pStyle w:val="ConsPlusTitle"/>
      </w:pPr>
      <w:r w:rsidRPr="00142C67">
        <w:t xml:space="preserve">                                                                                                                 </w:t>
      </w:r>
      <w:r>
        <w:t xml:space="preserve">                    </w:t>
      </w:r>
      <w:r w:rsidRPr="00142C67">
        <w:t xml:space="preserve">    </w:t>
      </w:r>
      <w:r w:rsidR="00D409FE" w:rsidRPr="00142C67">
        <w:t>ТАРИФЫ</w:t>
      </w:r>
    </w:p>
    <w:p w:rsidR="00D409FE" w:rsidRPr="00142C67" w:rsidRDefault="00D409FE">
      <w:pPr>
        <w:pStyle w:val="ConsPlusTitle"/>
        <w:jc w:val="center"/>
      </w:pPr>
      <w:r w:rsidRPr="00142C67">
        <w:t>НА ХОЛОДНУЮ ВОДУ ДЛЯ ОРГАНИЗАЦИЙ КОММУНАЛЬНОГО КОМПЛЕКСА</w:t>
      </w:r>
    </w:p>
    <w:p w:rsidR="00D409FE" w:rsidRPr="00142C67" w:rsidRDefault="00D409FE">
      <w:pPr>
        <w:pStyle w:val="ConsPlusTitle"/>
        <w:jc w:val="center"/>
      </w:pPr>
      <w:r w:rsidRPr="00142C67">
        <w:t>УСТЬ-ТАРКСКОГО РАЙОНА НОВОСИБИРСКОЙ ОБЛАСТИ</w:t>
      </w:r>
    </w:p>
    <w:p w:rsidR="00D409FE" w:rsidRDefault="00D409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0"/>
        <w:gridCol w:w="3080"/>
        <w:gridCol w:w="2100"/>
        <w:gridCol w:w="2100"/>
        <w:gridCol w:w="2100"/>
        <w:gridCol w:w="2100"/>
      </w:tblGrid>
      <w:tr w:rsidR="00D409FE" w:rsidRPr="00142C67">
        <w:trPr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FE" w:rsidRPr="00142C67" w:rsidRDefault="00D409FE">
            <w:pPr>
              <w:pStyle w:val="ConsPlusCell"/>
              <w:rPr>
                <w:rFonts w:ascii="Courier New" w:hAnsi="Courier New" w:cs="Courier New"/>
                <w:b/>
              </w:rPr>
            </w:pPr>
            <w:r w:rsidRPr="00142C67">
              <w:rPr>
                <w:rFonts w:ascii="Courier New" w:hAnsi="Courier New" w:cs="Courier New"/>
                <w:b/>
              </w:rPr>
              <w:t xml:space="preserve"> N </w:t>
            </w:r>
            <w:r w:rsidRPr="00142C67">
              <w:rPr>
                <w:rFonts w:ascii="Courier New" w:hAnsi="Courier New" w:cs="Courier New"/>
                <w:b/>
              </w:rPr>
              <w:br/>
            </w:r>
            <w:proofErr w:type="gramStart"/>
            <w:r w:rsidRPr="00142C67">
              <w:rPr>
                <w:rFonts w:ascii="Courier New" w:hAnsi="Courier New" w:cs="Courier New"/>
                <w:b/>
              </w:rPr>
              <w:t>п</w:t>
            </w:r>
            <w:proofErr w:type="gramEnd"/>
            <w:r w:rsidRPr="00142C67">
              <w:rPr>
                <w:rFonts w:ascii="Courier New" w:hAnsi="Courier New" w:cs="Courier New"/>
                <w:b/>
              </w:rPr>
              <w:t>/п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FE" w:rsidRPr="00142C67" w:rsidRDefault="00D409FE">
            <w:pPr>
              <w:pStyle w:val="ConsPlusCell"/>
              <w:rPr>
                <w:rFonts w:ascii="Courier New" w:hAnsi="Courier New" w:cs="Courier New"/>
                <w:b/>
              </w:rPr>
            </w:pPr>
            <w:r w:rsidRPr="00142C67">
              <w:rPr>
                <w:rFonts w:ascii="Courier New" w:hAnsi="Courier New" w:cs="Courier New"/>
                <w:b/>
              </w:rPr>
              <w:t xml:space="preserve">    Наименование    </w:t>
            </w:r>
            <w:r w:rsidRPr="00142C67">
              <w:rPr>
                <w:rFonts w:ascii="Courier New" w:hAnsi="Courier New" w:cs="Courier New"/>
                <w:b/>
              </w:rPr>
              <w:br/>
              <w:t xml:space="preserve">    организации     </w:t>
            </w:r>
            <w:r w:rsidRPr="00142C67">
              <w:rPr>
                <w:rFonts w:ascii="Courier New" w:hAnsi="Courier New" w:cs="Courier New"/>
                <w:b/>
              </w:rPr>
              <w:br/>
              <w:t xml:space="preserve">   коммунального    </w:t>
            </w:r>
            <w:r w:rsidRPr="00142C67">
              <w:rPr>
                <w:rFonts w:ascii="Courier New" w:hAnsi="Courier New" w:cs="Courier New"/>
                <w:b/>
              </w:rPr>
              <w:br/>
              <w:t>комплекса (ОГРН/ИНН)</w:t>
            </w:r>
          </w:p>
        </w:tc>
        <w:tc>
          <w:tcPr>
            <w:tcW w:w="8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FE" w:rsidRPr="00142C67" w:rsidRDefault="00D409FE">
            <w:pPr>
              <w:pStyle w:val="ConsPlusCell"/>
              <w:rPr>
                <w:rFonts w:ascii="Courier New" w:hAnsi="Courier New" w:cs="Courier New"/>
                <w:b/>
              </w:rPr>
            </w:pPr>
            <w:r w:rsidRPr="00142C67">
              <w:rPr>
                <w:rFonts w:ascii="Courier New" w:hAnsi="Courier New" w:cs="Courier New"/>
                <w:b/>
              </w:rPr>
              <w:t xml:space="preserve">           Тарифы на холодную воду, руб./м3            </w:t>
            </w:r>
          </w:p>
        </w:tc>
      </w:tr>
      <w:tr w:rsidR="00D409FE" w:rsidRPr="00142C67">
        <w:trPr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FE" w:rsidRPr="00142C67" w:rsidRDefault="00D409FE">
            <w:pPr>
              <w:pStyle w:val="ConsPlusCell"/>
              <w:rPr>
                <w:rFonts w:ascii="Courier New" w:hAnsi="Courier New" w:cs="Courier New"/>
                <w:b/>
              </w:rPr>
            </w:pPr>
          </w:p>
        </w:tc>
        <w:tc>
          <w:tcPr>
            <w:tcW w:w="3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FE" w:rsidRPr="00142C67" w:rsidRDefault="00D409FE">
            <w:pPr>
              <w:pStyle w:val="ConsPlusCell"/>
              <w:rPr>
                <w:rFonts w:ascii="Courier New" w:hAnsi="Courier New" w:cs="Courier New"/>
                <w:b/>
              </w:rPr>
            </w:pPr>
          </w:p>
        </w:tc>
        <w:tc>
          <w:tcPr>
            <w:tcW w:w="42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FE" w:rsidRPr="00142C67" w:rsidRDefault="00D409FE">
            <w:pPr>
              <w:pStyle w:val="ConsPlusCell"/>
              <w:rPr>
                <w:rFonts w:ascii="Courier New" w:hAnsi="Courier New" w:cs="Courier New"/>
                <w:b/>
              </w:rPr>
            </w:pPr>
            <w:r w:rsidRPr="00142C67">
              <w:rPr>
                <w:rFonts w:ascii="Courier New" w:hAnsi="Courier New" w:cs="Courier New"/>
                <w:b/>
              </w:rPr>
              <w:t xml:space="preserve">  Для бюджетных и прочих   </w:t>
            </w:r>
            <w:r w:rsidRPr="00142C67">
              <w:rPr>
                <w:rFonts w:ascii="Courier New" w:hAnsi="Courier New" w:cs="Courier New"/>
                <w:b/>
              </w:rPr>
              <w:br/>
              <w:t xml:space="preserve">  потребителей (без НДС)   </w:t>
            </w:r>
          </w:p>
        </w:tc>
        <w:tc>
          <w:tcPr>
            <w:tcW w:w="42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FE" w:rsidRPr="00142C67" w:rsidRDefault="00D409FE">
            <w:pPr>
              <w:pStyle w:val="ConsPlusCell"/>
              <w:rPr>
                <w:rFonts w:ascii="Courier New" w:hAnsi="Courier New" w:cs="Courier New"/>
                <w:b/>
              </w:rPr>
            </w:pPr>
            <w:r w:rsidRPr="00142C67">
              <w:rPr>
                <w:rFonts w:ascii="Courier New" w:hAnsi="Courier New" w:cs="Courier New"/>
                <w:b/>
              </w:rPr>
              <w:t xml:space="preserve">       Для населения       </w:t>
            </w:r>
            <w:r w:rsidRPr="00142C67">
              <w:rPr>
                <w:rFonts w:ascii="Courier New" w:hAnsi="Courier New" w:cs="Courier New"/>
                <w:b/>
              </w:rPr>
              <w:br/>
              <w:t xml:space="preserve">      (с учетом НДС)       </w:t>
            </w:r>
          </w:p>
        </w:tc>
      </w:tr>
      <w:tr w:rsidR="00D409FE" w:rsidRPr="00142C67">
        <w:trPr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FE" w:rsidRPr="00142C67" w:rsidRDefault="00D409FE">
            <w:pPr>
              <w:pStyle w:val="ConsPlusCell"/>
              <w:rPr>
                <w:rFonts w:ascii="Courier New" w:hAnsi="Courier New" w:cs="Courier New"/>
                <w:b/>
              </w:rPr>
            </w:pPr>
          </w:p>
        </w:tc>
        <w:tc>
          <w:tcPr>
            <w:tcW w:w="3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FE" w:rsidRPr="00142C67" w:rsidRDefault="00D409FE">
            <w:pPr>
              <w:pStyle w:val="ConsPlusCell"/>
              <w:rPr>
                <w:rFonts w:ascii="Courier New" w:hAnsi="Courier New" w:cs="Courier New"/>
                <w:b/>
              </w:rPr>
            </w:pPr>
          </w:p>
        </w:tc>
        <w:tc>
          <w:tcPr>
            <w:tcW w:w="2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FE" w:rsidRPr="00142C67" w:rsidRDefault="00D409FE">
            <w:pPr>
              <w:pStyle w:val="ConsPlusCell"/>
              <w:rPr>
                <w:rFonts w:ascii="Courier New" w:hAnsi="Courier New" w:cs="Courier New"/>
                <w:b/>
              </w:rPr>
            </w:pPr>
            <w:r w:rsidRPr="00142C67">
              <w:rPr>
                <w:rFonts w:ascii="Courier New" w:hAnsi="Courier New" w:cs="Courier New"/>
                <w:b/>
              </w:rPr>
              <w:t xml:space="preserve">с 01.01.2013 </w:t>
            </w:r>
            <w:r w:rsidRPr="00142C67">
              <w:rPr>
                <w:rFonts w:ascii="Courier New" w:hAnsi="Courier New" w:cs="Courier New"/>
                <w:b/>
              </w:rPr>
              <w:br/>
              <w:t>по 30.06.2013</w:t>
            </w:r>
          </w:p>
        </w:tc>
        <w:tc>
          <w:tcPr>
            <w:tcW w:w="2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FE" w:rsidRPr="00142C67" w:rsidRDefault="00D409FE">
            <w:pPr>
              <w:pStyle w:val="ConsPlusCell"/>
              <w:rPr>
                <w:rFonts w:ascii="Courier New" w:hAnsi="Courier New" w:cs="Courier New"/>
                <w:b/>
              </w:rPr>
            </w:pPr>
            <w:r w:rsidRPr="00142C67">
              <w:rPr>
                <w:rFonts w:ascii="Courier New" w:hAnsi="Courier New" w:cs="Courier New"/>
                <w:b/>
              </w:rPr>
              <w:t xml:space="preserve">с 01.07.2013 </w:t>
            </w:r>
            <w:r w:rsidRPr="00142C67">
              <w:rPr>
                <w:rFonts w:ascii="Courier New" w:hAnsi="Courier New" w:cs="Courier New"/>
                <w:b/>
              </w:rPr>
              <w:br/>
              <w:t>по 31.12.2013</w:t>
            </w:r>
          </w:p>
        </w:tc>
        <w:tc>
          <w:tcPr>
            <w:tcW w:w="2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FE" w:rsidRPr="00142C67" w:rsidRDefault="00D409FE">
            <w:pPr>
              <w:pStyle w:val="ConsPlusCell"/>
              <w:rPr>
                <w:rFonts w:ascii="Courier New" w:hAnsi="Courier New" w:cs="Courier New"/>
                <w:b/>
              </w:rPr>
            </w:pPr>
            <w:r w:rsidRPr="00142C67">
              <w:rPr>
                <w:rFonts w:ascii="Courier New" w:hAnsi="Courier New" w:cs="Courier New"/>
                <w:b/>
              </w:rPr>
              <w:t xml:space="preserve">с 01.01.2013 </w:t>
            </w:r>
            <w:r w:rsidRPr="00142C67">
              <w:rPr>
                <w:rFonts w:ascii="Courier New" w:hAnsi="Courier New" w:cs="Courier New"/>
                <w:b/>
              </w:rPr>
              <w:br/>
              <w:t>по 30.06.2013</w:t>
            </w:r>
          </w:p>
        </w:tc>
        <w:tc>
          <w:tcPr>
            <w:tcW w:w="2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FE" w:rsidRPr="00142C67" w:rsidRDefault="00D409FE">
            <w:pPr>
              <w:pStyle w:val="ConsPlusCell"/>
              <w:rPr>
                <w:rFonts w:ascii="Courier New" w:hAnsi="Courier New" w:cs="Courier New"/>
                <w:b/>
              </w:rPr>
            </w:pPr>
            <w:r w:rsidRPr="00142C67">
              <w:rPr>
                <w:rFonts w:ascii="Courier New" w:hAnsi="Courier New" w:cs="Courier New"/>
                <w:b/>
              </w:rPr>
              <w:t xml:space="preserve">с 01.07.2013 </w:t>
            </w:r>
            <w:r w:rsidRPr="00142C67">
              <w:rPr>
                <w:rFonts w:ascii="Courier New" w:hAnsi="Courier New" w:cs="Courier New"/>
                <w:b/>
              </w:rPr>
              <w:br/>
              <w:t>по 31.12.2013</w:t>
            </w:r>
          </w:p>
        </w:tc>
      </w:tr>
      <w:tr w:rsidR="00D409FE" w:rsidRPr="00142C67">
        <w:trPr>
          <w:tblCellSpacing w:w="5" w:type="nil"/>
        </w:trPr>
        <w:tc>
          <w:tcPr>
            <w:tcW w:w="1218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FE" w:rsidRPr="00142C67" w:rsidRDefault="00D409FE">
            <w:pPr>
              <w:pStyle w:val="ConsPlusCell"/>
              <w:rPr>
                <w:rFonts w:ascii="Courier New" w:hAnsi="Courier New" w:cs="Courier New"/>
                <w:b/>
              </w:rPr>
            </w:pPr>
            <w:proofErr w:type="spellStart"/>
            <w:r w:rsidRPr="00142C67">
              <w:rPr>
                <w:rFonts w:ascii="Courier New" w:hAnsi="Courier New" w:cs="Courier New"/>
                <w:b/>
              </w:rPr>
              <w:t>Яркуль-Матюшкинский</w:t>
            </w:r>
            <w:proofErr w:type="spellEnd"/>
            <w:r w:rsidRPr="00142C67">
              <w:rPr>
                <w:rFonts w:ascii="Courier New" w:hAnsi="Courier New" w:cs="Courier New"/>
                <w:b/>
              </w:rPr>
              <w:t xml:space="preserve"> сельсовет                                                   </w:t>
            </w:r>
          </w:p>
        </w:tc>
      </w:tr>
      <w:tr w:rsidR="00D409FE" w:rsidRPr="00142C67">
        <w:trPr>
          <w:tblCellSpacing w:w="5" w:type="nil"/>
        </w:trPr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FE" w:rsidRPr="00142C67" w:rsidRDefault="00D409FE">
            <w:pPr>
              <w:pStyle w:val="ConsPlusCell"/>
              <w:rPr>
                <w:rFonts w:ascii="Courier New" w:hAnsi="Courier New" w:cs="Courier New"/>
                <w:b/>
              </w:rPr>
            </w:pPr>
            <w:r w:rsidRPr="00142C67">
              <w:rPr>
                <w:rFonts w:ascii="Courier New" w:hAnsi="Courier New" w:cs="Courier New"/>
                <w:b/>
              </w:rPr>
              <w:t xml:space="preserve">8  </w:t>
            </w:r>
          </w:p>
        </w:tc>
        <w:tc>
          <w:tcPr>
            <w:tcW w:w="3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FE" w:rsidRPr="00142C67" w:rsidRDefault="00D409FE">
            <w:pPr>
              <w:pStyle w:val="ConsPlusCell"/>
              <w:rPr>
                <w:rFonts w:ascii="Courier New" w:hAnsi="Courier New" w:cs="Courier New"/>
                <w:b/>
              </w:rPr>
            </w:pPr>
            <w:r w:rsidRPr="00142C67">
              <w:rPr>
                <w:rFonts w:ascii="Courier New" w:hAnsi="Courier New" w:cs="Courier New"/>
                <w:b/>
              </w:rPr>
              <w:t>МУП "</w:t>
            </w:r>
            <w:proofErr w:type="spellStart"/>
            <w:r w:rsidRPr="00142C67">
              <w:rPr>
                <w:rFonts w:ascii="Courier New" w:hAnsi="Courier New" w:cs="Courier New"/>
                <w:b/>
              </w:rPr>
              <w:t>Яркул</w:t>
            </w:r>
            <w:proofErr w:type="gramStart"/>
            <w:r w:rsidRPr="00142C67">
              <w:rPr>
                <w:rFonts w:ascii="Courier New" w:hAnsi="Courier New" w:cs="Courier New"/>
                <w:b/>
              </w:rPr>
              <w:t>ь</w:t>
            </w:r>
            <w:proofErr w:type="spellEnd"/>
            <w:r w:rsidRPr="00142C67">
              <w:rPr>
                <w:rFonts w:ascii="Courier New" w:hAnsi="Courier New" w:cs="Courier New"/>
                <w:b/>
              </w:rPr>
              <w:t>-</w:t>
            </w:r>
            <w:proofErr w:type="gramEnd"/>
            <w:r w:rsidRPr="00142C67">
              <w:rPr>
                <w:rFonts w:ascii="Courier New" w:hAnsi="Courier New" w:cs="Courier New"/>
                <w:b/>
              </w:rPr>
              <w:t xml:space="preserve">        </w:t>
            </w:r>
            <w:r w:rsidRPr="00142C67">
              <w:rPr>
                <w:rFonts w:ascii="Courier New" w:hAnsi="Courier New" w:cs="Courier New"/>
                <w:b/>
              </w:rPr>
              <w:br/>
            </w:r>
            <w:proofErr w:type="spellStart"/>
            <w:r w:rsidRPr="00142C67">
              <w:rPr>
                <w:rFonts w:ascii="Courier New" w:hAnsi="Courier New" w:cs="Courier New"/>
                <w:b/>
              </w:rPr>
              <w:t>Матюшкинское</w:t>
            </w:r>
            <w:proofErr w:type="spellEnd"/>
            <w:r w:rsidRPr="00142C67">
              <w:rPr>
                <w:rFonts w:ascii="Courier New" w:hAnsi="Courier New" w:cs="Courier New"/>
                <w:b/>
              </w:rPr>
              <w:t xml:space="preserve"> ЖКХ"   </w:t>
            </w:r>
            <w:r w:rsidRPr="00142C67">
              <w:rPr>
                <w:rFonts w:ascii="Courier New" w:hAnsi="Courier New" w:cs="Courier New"/>
                <w:b/>
              </w:rPr>
              <w:br/>
              <w:t xml:space="preserve">(1105487000079/     </w:t>
            </w:r>
            <w:r w:rsidRPr="00142C67">
              <w:rPr>
                <w:rFonts w:ascii="Courier New" w:hAnsi="Courier New" w:cs="Courier New"/>
                <w:b/>
              </w:rPr>
              <w:br/>
              <w:t xml:space="preserve">5416104305)         </w:t>
            </w:r>
          </w:p>
        </w:tc>
        <w:tc>
          <w:tcPr>
            <w:tcW w:w="2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FE" w:rsidRPr="00142C67" w:rsidRDefault="00D409FE">
            <w:pPr>
              <w:pStyle w:val="ConsPlusCell"/>
              <w:rPr>
                <w:rFonts w:ascii="Courier New" w:hAnsi="Courier New" w:cs="Courier New"/>
                <w:b/>
              </w:rPr>
            </w:pPr>
            <w:r w:rsidRPr="00142C67">
              <w:rPr>
                <w:rFonts w:ascii="Courier New" w:hAnsi="Courier New" w:cs="Courier New"/>
                <w:b/>
              </w:rPr>
              <w:t xml:space="preserve">  11,37 </w:t>
            </w:r>
            <w:hyperlink w:anchor="Par169" w:history="1">
              <w:r w:rsidRPr="00142C67">
                <w:rPr>
                  <w:rFonts w:ascii="Courier New" w:hAnsi="Courier New" w:cs="Courier New"/>
                  <w:b/>
                  <w:color w:val="0000FF"/>
                </w:rPr>
                <w:t>&lt;*&gt;</w:t>
              </w:r>
            </w:hyperlink>
          </w:p>
        </w:tc>
        <w:tc>
          <w:tcPr>
            <w:tcW w:w="2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FE" w:rsidRPr="00142C67" w:rsidRDefault="00D409FE">
            <w:pPr>
              <w:pStyle w:val="ConsPlusCell"/>
              <w:rPr>
                <w:rFonts w:ascii="Courier New" w:hAnsi="Courier New" w:cs="Courier New"/>
                <w:b/>
              </w:rPr>
            </w:pPr>
            <w:r w:rsidRPr="00142C67">
              <w:rPr>
                <w:rFonts w:ascii="Courier New" w:hAnsi="Courier New" w:cs="Courier New"/>
                <w:b/>
              </w:rPr>
              <w:t xml:space="preserve">  12,62 </w:t>
            </w:r>
            <w:hyperlink w:anchor="Par169" w:history="1">
              <w:r w:rsidRPr="00142C67">
                <w:rPr>
                  <w:rFonts w:ascii="Courier New" w:hAnsi="Courier New" w:cs="Courier New"/>
                  <w:b/>
                  <w:color w:val="0000FF"/>
                </w:rPr>
                <w:t>&lt;*&gt;</w:t>
              </w:r>
            </w:hyperlink>
          </w:p>
        </w:tc>
        <w:tc>
          <w:tcPr>
            <w:tcW w:w="2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FE" w:rsidRPr="00142C67" w:rsidRDefault="00D409FE">
            <w:pPr>
              <w:pStyle w:val="ConsPlusCell"/>
              <w:rPr>
                <w:rFonts w:ascii="Courier New" w:hAnsi="Courier New" w:cs="Courier New"/>
                <w:b/>
              </w:rPr>
            </w:pPr>
            <w:r w:rsidRPr="00142C67">
              <w:rPr>
                <w:rFonts w:ascii="Courier New" w:hAnsi="Courier New" w:cs="Courier New"/>
                <w:b/>
              </w:rPr>
              <w:t xml:space="preserve">  11,37 </w:t>
            </w:r>
            <w:hyperlink w:anchor="Par169" w:history="1">
              <w:r w:rsidRPr="00142C67">
                <w:rPr>
                  <w:rFonts w:ascii="Courier New" w:hAnsi="Courier New" w:cs="Courier New"/>
                  <w:b/>
                  <w:color w:val="0000FF"/>
                </w:rPr>
                <w:t>&lt;*&gt;</w:t>
              </w:r>
            </w:hyperlink>
          </w:p>
        </w:tc>
        <w:tc>
          <w:tcPr>
            <w:tcW w:w="2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FE" w:rsidRPr="00142C67" w:rsidRDefault="00D409FE">
            <w:pPr>
              <w:pStyle w:val="ConsPlusCell"/>
              <w:rPr>
                <w:rFonts w:ascii="Courier New" w:hAnsi="Courier New" w:cs="Courier New"/>
                <w:b/>
              </w:rPr>
            </w:pPr>
            <w:r w:rsidRPr="00142C67">
              <w:rPr>
                <w:rFonts w:ascii="Courier New" w:hAnsi="Courier New" w:cs="Courier New"/>
                <w:b/>
              </w:rPr>
              <w:t xml:space="preserve">  12,62 </w:t>
            </w:r>
            <w:hyperlink w:anchor="Par169" w:history="1">
              <w:r w:rsidRPr="00142C67">
                <w:rPr>
                  <w:rFonts w:ascii="Courier New" w:hAnsi="Courier New" w:cs="Courier New"/>
                  <w:b/>
                  <w:color w:val="0000FF"/>
                </w:rPr>
                <w:t>&lt;*&gt;</w:t>
              </w:r>
            </w:hyperlink>
          </w:p>
        </w:tc>
      </w:tr>
    </w:tbl>
    <w:p w:rsidR="00D409FE" w:rsidRPr="00142C67" w:rsidRDefault="00D409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b/>
        </w:rPr>
      </w:pPr>
    </w:p>
    <w:p w:rsidR="00D409FE" w:rsidRDefault="00D409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D409FE" w:rsidRDefault="00D409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" w:name="Par169"/>
      <w:bookmarkEnd w:id="4"/>
      <w:r>
        <w:rPr>
          <w:rFonts w:ascii="Calibri" w:hAnsi="Calibri" w:cs="Calibri"/>
        </w:rPr>
        <w:t xml:space="preserve">&lt;*&gt; НДС не предусмотрен (в отношении организации применяется упрощенная система налогообложения в соответствии с </w:t>
      </w:r>
      <w:hyperlink r:id="rId9" w:history="1">
        <w:r>
          <w:rPr>
            <w:rFonts w:ascii="Calibri" w:hAnsi="Calibri" w:cs="Calibri"/>
            <w:color w:val="0000FF"/>
          </w:rPr>
          <w:t>главой 26.2</w:t>
        </w:r>
      </w:hyperlink>
      <w:r>
        <w:rPr>
          <w:rFonts w:ascii="Calibri" w:hAnsi="Calibri" w:cs="Calibri"/>
        </w:rPr>
        <w:t xml:space="preserve"> Налогового кодекса Российской Федерации).</w:t>
      </w:r>
    </w:p>
    <w:p w:rsidR="00D409FE" w:rsidRDefault="00D409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09FE" w:rsidRDefault="00D409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409FE" w:rsidRDefault="00D409FE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74619F" w:rsidRDefault="0074619F"/>
    <w:sectPr w:rsidR="0074619F">
      <w:pgSz w:w="16838" w:h="11905"/>
      <w:pgMar w:top="1701" w:right="1134" w:bottom="850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9FE"/>
    <w:rsid w:val="000074B3"/>
    <w:rsid w:val="00015CE3"/>
    <w:rsid w:val="00020E7F"/>
    <w:rsid w:val="00026B8C"/>
    <w:rsid w:val="00060489"/>
    <w:rsid w:val="000662F7"/>
    <w:rsid w:val="000A6D9B"/>
    <w:rsid w:val="000D3DC6"/>
    <w:rsid w:val="000E13D5"/>
    <w:rsid w:val="000E2120"/>
    <w:rsid w:val="000E33CF"/>
    <w:rsid w:val="00111F58"/>
    <w:rsid w:val="00142C67"/>
    <w:rsid w:val="001462A8"/>
    <w:rsid w:val="00155F8D"/>
    <w:rsid w:val="00173B41"/>
    <w:rsid w:val="00182F85"/>
    <w:rsid w:val="0019291B"/>
    <w:rsid w:val="00193C7B"/>
    <w:rsid w:val="001A6E8C"/>
    <w:rsid w:val="001B2FB3"/>
    <w:rsid w:val="001C1BA0"/>
    <w:rsid w:val="001E1AF0"/>
    <w:rsid w:val="001F1775"/>
    <w:rsid w:val="00225A49"/>
    <w:rsid w:val="002323DC"/>
    <w:rsid w:val="00293412"/>
    <w:rsid w:val="00294123"/>
    <w:rsid w:val="002950D3"/>
    <w:rsid w:val="002B436A"/>
    <w:rsid w:val="002C2D8F"/>
    <w:rsid w:val="002E6139"/>
    <w:rsid w:val="00305866"/>
    <w:rsid w:val="00323B42"/>
    <w:rsid w:val="00331F06"/>
    <w:rsid w:val="00334924"/>
    <w:rsid w:val="00361FBE"/>
    <w:rsid w:val="00364372"/>
    <w:rsid w:val="00364CAE"/>
    <w:rsid w:val="00372200"/>
    <w:rsid w:val="00387255"/>
    <w:rsid w:val="003B0B2D"/>
    <w:rsid w:val="003C75EC"/>
    <w:rsid w:val="004017FB"/>
    <w:rsid w:val="004164A2"/>
    <w:rsid w:val="0042013C"/>
    <w:rsid w:val="004413CE"/>
    <w:rsid w:val="004523AE"/>
    <w:rsid w:val="00492093"/>
    <w:rsid w:val="004A3B22"/>
    <w:rsid w:val="004C62AA"/>
    <w:rsid w:val="004E3EB6"/>
    <w:rsid w:val="004E76A5"/>
    <w:rsid w:val="00525298"/>
    <w:rsid w:val="0056705D"/>
    <w:rsid w:val="00574A89"/>
    <w:rsid w:val="0058024B"/>
    <w:rsid w:val="005C232C"/>
    <w:rsid w:val="005C59E8"/>
    <w:rsid w:val="005D0AB3"/>
    <w:rsid w:val="005D1F27"/>
    <w:rsid w:val="00614EAB"/>
    <w:rsid w:val="0063776F"/>
    <w:rsid w:val="006452A2"/>
    <w:rsid w:val="0065612E"/>
    <w:rsid w:val="0069793D"/>
    <w:rsid w:val="006D3788"/>
    <w:rsid w:val="006E13C1"/>
    <w:rsid w:val="0070470A"/>
    <w:rsid w:val="00745B50"/>
    <w:rsid w:val="0074619F"/>
    <w:rsid w:val="00783755"/>
    <w:rsid w:val="00783EBD"/>
    <w:rsid w:val="007D1907"/>
    <w:rsid w:val="007E4528"/>
    <w:rsid w:val="007E5906"/>
    <w:rsid w:val="007F3FD0"/>
    <w:rsid w:val="00820E02"/>
    <w:rsid w:val="00827066"/>
    <w:rsid w:val="008309EA"/>
    <w:rsid w:val="008478BA"/>
    <w:rsid w:val="00894BA3"/>
    <w:rsid w:val="008B2573"/>
    <w:rsid w:val="009414E6"/>
    <w:rsid w:val="00951D24"/>
    <w:rsid w:val="0095308E"/>
    <w:rsid w:val="0095626E"/>
    <w:rsid w:val="00960571"/>
    <w:rsid w:val="00983E48"/>
    <w:rsid w:val="0098400C"/>
    <w:rsid w:val="009A1507"/>
    <w:rsid w:val="009D5DC7"/>
    <w:rsid w:val="009E5617"/>
    <w:rsid w:val="009F7D91"/>
    <w:rsid w:val="00A10A86"/>
    <w:rsid w:val="00A332F7"/>
    <w:rsid w:val="00A37EED"/>
    <w:rsid w:val="00A80862"/>
    <w:rsid w:val="00A91249"/>
    <w:rsid w:val="00AA4898"/>
    <w:rsid w:val="00AB03D1"/>
    <w:rsid w:val="00AC40CB"/>
    <w:rsid w:val="00AD1915"/>
    <w:rsid w:val="00AD7AD5"/>
    <w:rsid w:val="00AE01E1"/>
    <w:rsid w:val="00AE1973"/>
    <w:rsid w:val="00AE4AE7"/>
    <w:rsid w:val="00AF03AD"/>
    <w:rsid w:val="00B202B9"/>
    <w:rsid w:val="00B434D9"/>
    <w:rsid w:val="00B51764"/>
    <w:rsid w:val="00B624D0"/>
    <w:rsid w:val="00B71B96"/>
    <w:rsid w:val="00B71DBB"/>
    <w:rsid w:val="00B83CB8"/>
    <w:rsid w:val="00BA1D6C"/>
    <w:rsid w:val="00BB3C58"/>
    <w:rsid w:val="00BF76E0"/>
    <w:rsid w:val="00C177FB"/>
    <w:rsid w:val="00C228D2"/>
    <w:rsid w:val="00C33A71"/>
    <w:rsid w:val="00C3520C"/>
    <w:rsid w:val="00C46081"/>
    <w:rsid w:val="00C60FA2"/>
    <w:rsid w:val="00C612E5"/>
    <w:rsid w:val="00CA4161"/>
    <w:rsid w:val="00CD4C72"/>
    <w:rsid w:val="00D05F61"/>
    <w:rsid w:val="00D1331F"/>
    <w:rsid w:val="00D142E6"/>
    <w:rsid w:val="00D23873"/>
    <w:rsid w:val="00D409FE"/>
    <w:rsid w:val="00D44181"/>
    <w:rsid w:val="00D446CF"/>
    <w:rsid w:val="00D53AFB"/>
    <w:rsid w:val="00D55E8D"/>
    <w:rsid w:val="00D61637"/>
    <w:rsid w:val="00D62627"/>
    <w:rsid w:val="00D80A18"/>
    <w:rsid w:val="00DA3DE7"/>
    <w:rsid w:val="00DA66CE"/>
    <w:rsid w:val="00DB6068"/>
    <w:rsid w:val="00DE2654"/>
    <w:rsid w:val="00DF0254"/>
    <w:rsid w:val="00E142AA"/>
    <w:rsid w:val="00E22325"/>
    <w:rsid w:val="00E332BE"/>
    <w:rsid w:val="00E356D3"/>
    <w:rsid w:val="00E641FC"/>
    <w:rsid w:val="00E8059F"/>
    <w:rsid w:val="00EB3061"/>
    <w:rsid w:val="00EB51A6"/>
    <w:rsid w:val="00EC0D06"/>
    <w:rsid w:val="00ED3B04"/>
    <w:rsid w:val="00ED46CE"/>
    <w:rsid w:val="00ED7ECB"/>
    <w:rsid w:val="00F41C00"/>
    <w:rsid w:val="00F853C1"/>
    <w:rsid w:val="00F90E71"/>
    <w:rsid w:val="00F95DA3"/>
    <w:rsid w:val="00FC2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409F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D409F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409F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D409F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426A2C2457D4155221287BE4E99669B7B718A77177CBD3EF8DFC61AE5BA1C1o3u5Q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8426A2C2457D41552212878F685C860BFBD47AF707BC081B2D2A73CF9o5u2Q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8426A2C2457D41552212878F685C860BFBF41AC747AC081B2D2A73CF9o5u2Q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E8426A2C2457D41552212878F685C860BFBF47AC7772C081B2D2A73CF9o5u2Q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8426A2C2457D41552212878F685C860BFBF40AA717AC081B2D2A73CF952AB96722A43ECFED9D6CFo3u0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904</Words>
  <Characters>5157</Characters>
  <Application>Microsoft Office Word</Application>
  <DocSecurity>0</DocSecurity>
  <Lines>42</Lines>
  <Paragraphs>12</Paragraphs>
  <ScaleCrop>false</ScaleCrop>
  <Company/>
  <LinksUpToDate>false</LinksUpToDate>
  <CharactersWithSpaces>6049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2012-12-02T16:46:00Z</dcterms:created>
  <dcterms:modified xsi:type="dcterms:W3CDTF">2013-02-05T06:41:00Z</dcterms:modified>
</cp:coreProperties>
</file>